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107F" w14:textId="77777777" w:rsidR="0099416D" w:rsidRDefault="00097A55" w:rsidP="00097A55">
      <w:pPr>
        <w:jc w:val="right"/>
      </w:pPr>
      <w:r>
        <w:rPr>
          <w:rFonts w:hint="eastAsia"/>
        </w:rPr>
        <w:t>年　月　日</w:t>
      </w:r>
    </w:p>
    <w:p w14:paraId="7535BF3C" w14:textId="26666111" w:rsidR="00097A55" w:rsidRDefault="00BF46DD" w:rsidP="00393750">
      <w:r>
        <w:rPr>
          <w:rFonts w:hint="eastAsia"/>
        </w:rPr>
        <w:t>所属長</w:t>
      </w:r>
      <w:r w:rsidR="00393750">
        <w:rPr>
          <w:rFonts w:hint="eastAsia"/>
        </w:rPr>
        <w:t xml:space="preserve">　</w:t>
      </w:r>
      <w:r w:rsidR="00097A55">
        <w:rPr>
          <w:rFonts w:hint="eastAsia"/>
        </w:rPr>
        <w:t>殿</w:t>
      </w:r>
    </w:p>
    <w:p w14:paraId="29F65E9A" w14:textId="77777777" w:rsidR="000720CB" w:rsidRDefault="000720CB" w:rsidP="000720CB"/>
    <w:p w14:paraId="6B9812E2" w14:textId="77777777" w:rsidR="000720CB" w:rsidRDefault="000720CB" w:rsidP="000720CB">
      <w:pPr>
        <w:ind w:firstLineChars="2100" w:firstLine="4410"/>
      </w:pPr>
      <w:r>
        <w:rPr>
          <w:rFonts w:hint="eastAsia"/>
        </w:rPr>
        <w:t>研究代表者所属部局・職・氏名</w:t>
      </w:r>
    </w:p>
    <w:p w14:paraId="4419593E" w14:textId="77777777" w:rsidR="00097A55" w:rsidRDefault="00E71CF9" w:rsidP="000720CB">
      <w:pPr>
        <w:jc w:val="right"/>
      </w:pPr>
      <w:r>
        <w:fldChar w:fldCharType="begin"/>
      </w:r>
      <w:r w:rsidR="000720CB">
        <w:instrText xml:space="preserve"> </w:instrText>
      </w:r>
      <w:r w:rsidR="000720CB">
        <w:rPr>
          <w:rFonts w:hint="eastAsia"/>
        </w:rPr>
        <w:instrText>eq \o\ac(</w:instrText>
      </w:r>
      <w:r w:rsidR="000720CB">
        <w:rPr>
          <w:rFonts w:hint="eastAsia"/>
        </w:rPr>
        <w:instrText>○</w:instrText>
      </w:r>
      <w:r w:rsidR="000720CB">
        <w:rPr>
          <w:rFonts w:hint="eastAsia"/>
        </w:rPr>
        <w:instrText>,</w:instrText>
      </w:r>
      <w:r w:rsidR="000720CB" w:rsidRPr="000720CB">
        <w:rPr>
          <w:rFonts w:ascii="ＭＳ 明朝" w:hint="eastAsia"/>
          <w:position w:val="1"/>
          <w:sz w:val="14"/>
        </w:rPr>
        <w:instrText>印</w:instrText>
      </w:r>
      <w:r w:rsidR="000720CB">
        <w:rPr>
          <w:rFonts w:hint="eastAsia"/>
        </w:rPr>
        <w:instrText>)</w:instrText>
      </w:r>
      <w:r>
        <w:fldChar w:fldCharType="end"/>
      </w:r>
    </w:p>
    <w:p w14:paraId="1B818428" w14:textId="77777777" w:rsidR="00097A55" w:rsidRDefault="00097A55" w:rsidP="00097A55">
      <w:pPr>
        <w:jc w:val="right"/>
      </w:pPr>
    </w:p>
    <w:p w14:paraId="52B7A3D5" w14:textId="77777777" w:rsidR="00097A55" w:rsidRPr="00097A55" w:rsidRDefault="00097A55" w:rsidP="00097A55">
      <w:pPr>
        <w:jc w:val="right"/>
      </w:pPr>
    </w:p>
    <w:p w14:paraId="6A151026" w14:textId="77777777" w:rsidR="00097A55" w:rsidRPr="00097A55" w:rsidRDefault="00854804" w:rsidP="00097A5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アルバイト雇用</w:t>
      </w:r>
      <w:r w:rsidR="00097A55" w:rsidRPr="00097A55">
        <w:rPr>
          <w:rFonts w:hint="eastAsia"/>
          <w:sz w:val="28"/>
          <w:szCs w:val="28"/>
        </w:rPr>
        <w:t>予定書</w:t>
      </w:r>
    </w:p>
    <w:p w14:paraId="45195F9D" w14:textId="77777777" w:rsidR="00097A55" w:rsidRDefault="00097A55" w:rsidP="009C5C4D"/>
    <w:p w14:paraId="7975F3C1" w14:textId="77777777" w:rsidR="001C5B95" w:rsidRDefault="001C5B95" w:rsidP="009C5C4D"/>
    <w:p w14:paraId="3D153EA1" w14:textId="77777777" w:rsidR="00097A55" w:rsidRDefault="00097A55" w:rsidP="00DA38F5">
      <w:pPr>
        <w:ind w:firstLineChars="100" w:firstLine="210"/>
        <w:jc w:val="left"/>
      </w:pPr>
      <w:r>
        <w:rPr>
          <w:rFonts w:hint="eastAsia"/>
        </w:rPr>
        <w:t>科学</w:t>
      </w:r>
      <w:r w:rsidR="00854804">
        <w:rPr>
          <w:rFonts w:hint="eastAsia"/>
        </w:rPr>
        <w:t>研究費助成事業（研究種目</w:t>
      </w:r>
      <w:r w:rsidR="000720CB">
        <w:rPr>
          <w:rFonts w:hint="eastAsia"/>
        </w:rPr>
        <w:t>等の名称</w:t>
      </w:r>
      <w:r w:rsidR="00854804">
        <w:rPr>
          <w:rFonts w:hint="eastAsia"/>
        </w:rPr>
        <w:t>を入力）より下記のとおりアルバイトの雇用を予定しておりますので</w:t>
      </w:r>
      <w:r>
        <w:rPr>
          <w:rFonts w:hint="eastAsia"/>
        </w:rPr>
        <w:t>よろしくお願いいたします。</w:t>
      </w:r>
    </w:p>
    <w:p w14:paraId="731088B7" w14:textId="77777777" w:rsidR="00097A55" w:rsidRDefault="00097A55" w:rsidP="00097A55">
      <w:pPr>
        <w:jc w:val="left"/>
      </w:pPr>
    </w:p>
    <w:p w14:paraId="5C59D9B4" w14:textId="77777777" w:rsidR="001C5B95" w:rsidRDefault="001C5B95" w:rsidP="00097A55">
      <w:pPr>
        <w:jc w:val="left"/>
      </w:pPr>
    </w:p>
    <w:p w14:paraId="7E01A6BA" w14:textId="77777777" w:rsidR="00097A55" w:rsidRDefault="00097A55" w:rsidP="00097A55">
      <w:pPr>
        <w:pStyle w:val="a3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206633B2" w14:textId="77777777" w:rsidR="00097A55" w:rsidRDefault="00097A55" w:rsidP="00097A55">
      <w:pPr>
        <w:rPr>
          <w:lang w:eastAsia="zh-CN"/>
        </w:rPr>
      </w:pPr>
    </w:p>
    <w:p w14:paraId="0BD9EC8A" w14:textId="77777777" w:rsidR="001C5B95" w:rsidRDefault="001C5B95" w:rsidP="00097A55">
      <w:pPr>
        <w:rPr>
          <w:lang w:eastAsia="zh-CN"/>
        </w:rPr>
      </w:pPr>
    </w:p>
    <w:p w14:paraId="42541870" w14:textId="77777777" w:rsidR="00097A55" w:rsidRDefault="00097A55" w:rsidP="00097A55">
      <w:pPr>
        <w:rPr>
          <w:lang w:eastAsia="zh-CN"/>
        </w:rPr>
      </w:pPr>
      <w:r>
        <w:rPr>
          <w:rFonts w:hint="eastAsia"/>
          <w:lang w:eastAsia="zh-CN"/>
        </w:rPr>
        <w:t>日時：</w:t>
      </w:r>
    </w:p>
    <w:p w14:paraId="2F3A6445" w14:textId="77777777" w:rsidR="00097A55" w:rsidRDefault="00097A55" w:rsidP="00097A55">
      <w:pPr>
        <w:rPr>
          <w:lang w:eastAsia="zh-CN"/>
        </w:rPr>
      </w:pPr>
    </w:p>
    <w:p w14:paraId="43A65227" w14:textId="70C88550" w:rsidR="00960038" w:rsidRDefault="00097A55" w:rsidP="00097A55">
      <w:pPr>
        <w:rPr>
          <w:lang w:eastAsia="zh-CN"/>
        </w:rPr>
      </w:pPr>
      <w:r>
        <w:rPr>
          <w:rFonts w:hint="eastAsia"/>
          <w:lang w:eastAsia="zh-CN"/>
        </w:rPr>
        <w:t>場所：</w:t>
      </w:r>
      <w:sdt>
        <w:sdtPr>
          <w:rPr>
            <w:rFonts w:hint="eastAsia"/>
            <w:lang w:eastAsia="zh-CN"/>
          </w:rPr>
          <w:id w:val="-144043920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5E097F">
            <w:rPr>
              <w:rFonts w:ascii="ＭＳ ゴシック" w:eastAsia="ＭＳ ゴシック" w:hAnsi="ＭＳ ゴシック" w:hint="eastAsia"/>
              <w:lang w:eastAsia="zh-CN"/>
            </w:rPr>
            <w:t>☒</w:t>
          </w:r>
        </w:sdtContent>
      </w:sdt>
      <w:r w:rsidR="00960038">
        <w:rPr>
          <w:rFonts w:hint="eastAsia"/>
        </w:rPr>
        <w:t xml:space="preserve">学内　（　　　　　</w:t>
      </w:r>
      <w:r w:rsidR="002973FE">
        <w:rPr>
          <w:rFonts w:hint="eastAsia"/>
        </w:rPr>
        <w:t xml:space="preserve">　　　　　　</w:t>
      </w:r>
      <w:r w:rsidR="00960038">
        <w:rPr>
          <w:rFonts w:hint="eastAsia"/>
        </w:rPr>
        <w:t xml:space="preserve">　　　　　　　　）</w:t>
      </w:r>
      <w:r w:rsidR="002973FE">
        <w:rPr>
          <w:rFonts w:hint="eastAsia"/>
        </w:rPr>
        <w:t>例：京田辺キャンパス</w:t>
      </w:r>
      <w:r w:rsidR="002973FE">
        <w:rPr>
          <w:rFonts w:hint="eastAsia"/>
        </w:rPr>
        <w:t>C256</w:t>
      </w:r>
    </w:p>
    <w:p w14:paraId="6E256DE6" w14:textId="3F804E76" w:rsidR="00097A55" w:rsidRDefault="002973FE" w:rsidP="00960038">
      <w:pPr>
        <w:ind w:firstLineChars="300" w:firstLine="630"/>
      </w:pPr>
      <w:sdt>
        <w:sdtPr>
          <w:rPr>
            <w:rFonts w:hint="eastAsia"/>
          </w:rPr>
          <w:id w:val="10744753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E09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60038">
        <w:rPr>
          <w:rFonts w:hint="eastAsia"/>
        </w:rPr>
        <w:t>学外</w:t>
      </w:r>
      <w:r w:rsidR="005E097F">
        <w:rPr>
          <w:rFonts w:hint="eastAsia"/>
        </w:rPr>
        <w:t xml:space="preserve">　</w:t>
      </w:r>
      <w:r w:rsidR="00960038">
        <w:rPr>
          <w:rFonts w:hint="eastAsia"/>
        </w:rPr>
        <w:t>（　　　　　　　　　　　　　　　　　　　）</w:t>
      </w:r>
    </w:p>
    <w:p w14:paraId="26C1A2B9" w14:textId="181D84E7" w:rsidR="00960038" w:rsidRPr="005E097F" w:rsidRDefault="00960038" w:rsidP="00960038">
      <w:pPr>
        <w:ind w:firstLineChars="300" w:firstLine="630"/>
        <w:rPr>
          <w:sz w:val="18"/>
          <w:szCs w:val="20"/>
          <w:lang w:eastAsia="zh-CN"/>
        </w:rPr>
      </w:pPr>
      <w:r>
        <w:rPr>
          <w:rFonts w:hint="eastAsia"/>
        </w:rPr>
        <w:t xml:space="preserve">　</w:t>
      </w:r>
      <w:r w:rsidRPr="005E097F">
        <w:rPr>
          <w:rFonts w:hint="eastAsia"/>
          <w:sz w:val="18"/>
          <w:szCs w:val="20"/>
        </w:rPr>
        <w:t>※学外で</w:t>
      </w:r>
      <w:r w:rsidR="005E097F">
        <w:rPr>
          <w:rFonts w:hint="eastAsia"/>
          <w:sz w:val="18"/>
          <w:szCs w:val="20"/>
        </w:rPr>
        <w:t>用務を行う</w:t>
      </w:r>
      <w:r w:rsidRPr="005E097F">
        <w:rPr>
          <w:rFonts w:hint="eastAsia"/>
          <w:sz w:val="18"/>
          <w:szCs w:val="20"/>
        </w:rPr>
        <w:t>場合は</w:t>
      </w:r>
      <w:r w:rsidR="005E097F">
        <w:rPr>
          <w:rFonts w:hint="eastAsia"/>
          <w:sz w:val="18"/>
          <w:szCs w:val="20"/>
        </w:rPr>
        <w:t>、事前に</w:t>
      </w:r>
      <w:r w:rsidRPr="005E097F">
        <w:rPr>
          <w:rFonts w:hint="eastAsia"/>
          <w:sz w:val="18"/>
          <w:szCs w:val="20"/>
        </w:rPr>
        <w:t>学術研究支援課へ</w:t>
      </w:r>
      <w:r w:rsidR="005E097F">
        <w:rPr>
          <w:rFonts w:hint="eastAsia"/>
          <w:sz w:val="18"/>
          <w:szCs w:val="20"/>
        </w:rPr>
        <w:t>の相談が必要です。</w:t>
      </w:r>
    </w:p>
    <w:p w14:paraId="2CF611A8" w14:textId="77777777" w:rsidR="00097A55" w:rsidRDefault="00097A55" w:rsidP="00097A55">
      <w:pPr>
        <w:rPr>
          <w:lang w:eastAsia="zh-CN"/>
        </w:rPr>
      </w:pPr>
    </w:p>
    <w:p w14:paraId="771032AB" w14:textId="77777777" w:rsidR="00097A55" w:rsidRDefault="00097A55" w:rsidP="00097A55">
      <w:pPr>
        <w:rPr>
          <w:lang w:eastAsia="zh-CN"/>
        </w:rPr>
      </w:pPr>
      <w:r>
        <w:rPr>
          <w:rFonts w:hint="eastAsia"/>
          <w:lang w:eastAsia="zh-CN"/>
        </w:rPr>
        <w:t>用務：</w:t>
      </w:r>
    </w:p>
    <w:p w14:paraId="4374C5C1" w14:textId="57AF34F0" w:rsidR="00097A55" w:rsidRDefault="00097A55" w:rsidP="00097A55">
      <w:pPr>
        <w:rPr>
          <w:rFonts w:eastAsia="SimSun"/>
          <w:lang w:eastAsia="zh-CN"/>
        </w:rPr>
      </w:pPr>
    </w:p>
    <w:p w14:paraId="778EC429" w14:textId="74D9B5F2" w:rsidR="002973FE" w:rsidRDefault="002973FE" w:rsidP="00097A55">
      <w:pPr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</w:rPr>
        <w:t xml:space="preserve">　　　  </w:t>
      </w:r>
      <w:r w:rsidRPr="002973FE">
        <w:rPr>
          <w:rFonts w:asciiTheme="minorEastAsia" w:hAnsiTheme="minorEastAsia" w:hint="eastAsia"/>
          <w:sz w:val="18"/>
          <w:szCs w:val="20"/>
        </w:rPr>
        <w:t>※詳細に記入してください。（例：○○○に関するデータ整理、○○○実験の補助）</w:t>
      </w:r>
    </w:p>
    <w:p w14:paraId="5F25EBB7" w14:textId="77777777" w:rsidR="002973FE" w:rsidRPr="002973FE" w:rsidRDefault="002973FE" w:rsidP="00097A55">
      <w:pPr>
        <w:rPr>
          <w:rFonts w:eastAsia="SimSun" w:hint="eastAsia"/>
          <w:sz w:val="18"/>
          <w:szCs w:val="20"/>
          <w:lang w:eastAsia="zh-CN"/>
        </w:rPr>
      </w:pPr>
    </w:p>
    <w:p w14:paraId="71D34BDC" w14:textId="77777777" w:rsidR="00097A55" w:rsidRDefault="00D67260" w:rsidP="00097A55">
      <w:pPr>
        <w:rPr>
          <w:lang w:eastAsia="zh-CN"/>
        </w:rPr>
      </w:pPr>
      <w:r>
        <w:rPr>
          <w:rFonts w:hint="eastAsia"/>
          <w:lang w:eastAsia="zh-CN"/>
        </w:rPr>
        <w:t>従事者：氏名　　　　　　　　　　　（所属：</w:t>
      </w:r>
      <w:r w:rsidR="00097A55">
        <w:rPr>
          <w:rFonts w:hint="eastAsia"/>
          <w:lang w:eastAsia="zh-CN"/>
        </w:rPr>
        <w:t xml:space="preserve">　　　　　）</w:t>
      </w:r>
    </w:p>
    <w:p w14:paraId="52123374" w14:textId="77777777" w:rsidR="00097A55" w:rsidRDefault="00097A55" w:rsidP="00097A55">
      <w:pPr>
        <w:rPr>
          <w:lang w:eastAsia="zh-CN"/>
        </w:rPr>
      </w:pPr>
      <w:r>
        <w:rPr>
          <w:rFonts w:hint="eastAsia"/>
          <w:lang w:eastAsia="zh-CN"/>
        </w:rPr>
        <w:t xml:space="preserve">　　　　住所</w:t>
      </w:r>
    </w:p>
    <w:p w14:paraId="1F4CBEC9" w14:textId="77777777" w:rsidR="00097A55" w:rsidRDefault="00097A55" w:rsidP="00097A55">
      <w:pPr>
        <w:rPr>
          <w:lang w:eastAsia="zh-CN"/>
        </w:rPr>
      </w:pPr>
      <w:r>
        <w:rPr>
          <w:rFonts w:hint="eastAsia"/>
          <w:lang w:eastAsia="zh-CN"/>
        </w:rPr>
        <w:t xml:space="preserve">　　　　生年月日</w:t>
      </w:r>
    </w:p>
    <w:p w14:paraId="5E3FF019" w14:textId="77777777" w:rsidR="00097A55" w:rsidRDefault="00097A55" w:rsidP="00097A55">
      <w:pPr>
        <w:rPr>
          <w:lang w:eastAsia="zh-CN"/>
        </w:rPr>
      </w:pPr>
    </w:p>
    <w:p w14:paraId="2B309726" w14:textId="77777777" w:rsidR="00097A55" w:rsidRDefault="00097A55" w:rsidP="00097A55">
      <w:pPr>
        <w:pStyle w:val="a5"/>
        <w:rPr>
          <w:lang w:eastAsia="zh-CN"/>
        </w:rPr>
      </w:pPr>
      <w:r>
        <w:rPr>
          <w:rFonts w:hint="eastAsia"/>
          <w:lang w:eastAsia="zh-CN"/>
        </w:rPr>
        <w:t>以上</w:t>
      </w:r>
    </w:p>
    <w:p w14:paraId="02235DF5" w14:textId="77777777" w:rsidR="00097A55" w:rsidRDefault="00097A55" w:rsidP="00097A55">
      <w:pPr>
        <w:rPr>
          <w:lang w:eastAsia="zh-CN"/>
        </w:rPr>
      </w:pPr>
    </w:p>
    <w:p w14:paraId="21D8289E" w14:textId="77777777" w:rsidR="00495932" w:rsidRDefault="00495932" w:rsidP="00097A55">
      <w:pPr>
        <w:rPr>
          <w:lang w:eastAsia="zh-CN"/>
        </w:rPr>
      </w:pPr>
    </w:p>
    <w:p w14:paraId="6079E44E" w14:textId="77777777" w:rsidR="0036549B" w:rsidRPr="00495932" w:rsidRDefault="00495932" w:rsidP="00495932">
      <w:pPr>
        <w:pStyle w:val="ae"/>
        <w:numPr>
          <w:ilvl w:val="0"/>
          <w:numId w:val="1"/>
        </w:numPr>
        <w:ind w:leftChars="0"/>
        <w:jc w:val="center"/>
        <w:rPr>
          <w:sz w:val="18"/>
          <w:szCs w:val="18"/>
        </w:rPr>
      </w:pPr>
      <w:r w:rsidRPr="00495932">
        <w:rPr>
          <w:rFonts w:hint="eastAsia"/>
          <w:sz w:val="18"/>
          <w:szCs w:val="18"/>
        </w:rPr>
        <w:t>従事者が複数の場合、別紙「アルバイト雇用一覧」に</w:t>
      </w:r>
      <w:r>
        <w:rPr>
          <w:rFonts w:hint="eastAsia"/>
          <w:sz w:val="18"/>
          <w:szCs w:val="18"/>
        </w:rPr>
        <w:t>記入</w:t>
      </w:r>
      <w:r w:rsidRPr="00495932">
        <w:rPr>
          <w:rFonts w:hint="eastAsia"/>
          <w:sz w:val="18"/>
          <w:szCs w:val="18"/>
        </w:rPr>
        <w:t>してください</w:t>
      </w:r>
    </w:p>
    <w:p w14:paraId="70C6B2EA" w14:textId="77777777" w:rsidR="0036549B" w:rsidRPr="002973FE" w:rsidRDefault="0036549B" w:rsidP="0036549B">
      <w:pPr>
        <w:widowControl/>
        <w:jc w:val="left"/>
        <w:sectPr w:rsidR="0036549B" w:rsidRPr="002973FE" w:rsidSect="009941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1CAA496" w14:textId="77777777" w:rsidR="0036549B" w:rsidRDefault="0036549B" w:rsidP="0036549B">
      <w:pPr>
        <w:widowControl/>
        <w:jc w:val="left"/>
      </w:pPr>
      <w:r>
        <w:rPr>
          <w:rFonts w:hint="eastAsia"/>
        </w:rPr>
        <w:lastRenderedPageBreak/>
        <w:t>別紙</w:t>
      </w:r>
    </w:p>
    <w:p w14:paraId="2618BF6C" w14:textId="77777777" w:rsidR="0036549B" w:rsidRDefault="00495932" w:rsidP="0036549B">
      <w:pPr>
        <w:widowControl/>
        <w:jc w:val="left"/>
      </w:pPr>
      <w:r>
        <w:rPr>
          <w:rFonts w:hint="eastAsia"/>
        </w:rPr>
        <w:t>アルバイト雇用一覧</w:t>
      </w:r>
    </w:p>
    <w:p w14:paraId="1E745D2A" w14:textId="77777777" w:rsidR="0036549B" w:rsidRDefault="0036549B" w:rsidP="0036549B">
      <w:pPr>
        <w:widowControl/>
        <w:jc w:val="lef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70"/>
        <w:gridCol w:w="1684"/>
        <w:gridCol w:w="1544"/>
        <w:gridCol w:w="2802"/>
        <w:gridCol w:w="4620"/>
        <w:gridCol w:w="1405"/>
        <w:gridCol w:w="1963"/>
      </w:tblGrid>
      <w:tr w:rsidR="0036549B" w14:paraId="5AB6F815" w14:textId="77777777" w:rsidTr="00B37EBB">
        <w:tc>
          <w:tcPr>
            <w:tcW w:w="1384" w:type="dxa"/>
            <w:shd w:val="clear" w:color="auto" w:fill="D9D9D9" w:themeFill="background1" w:themeFillShade="D9"/>
          </w:tcPr>
          <w:p w14:paraId="7126E04F" w14:textId="77777777" w:rsidR="0036549B" w:rsidRPr="00B37EBB" w:rsidRDefault="0036549B" w:rsidP="0036549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B37EBB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B781E8C" w14:textId="77777777" w:rsidR="0036549B" w:rsidRPr="00B37EBB" w:rsidRDefault="0036549B" w:rsidP="0036549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B37EBB">
              <w:rPr>
                <w:rFonts w:ascii="ＭＳ Ｐゴシック" w:eastAsia="ＭＳ Ｐゴシック" w:hAnsi="ＭＳ Ｐゴシック" w:hint="eastAsia"/>
              </w:rPr>
              <w:t>日　時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A38D7C5" w14:textId="77777777" w:rsidR="0036549B" w:rsidRPr="00B37EBB" w:rsidRDefault="0036549B" w:rsidP="0036549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B37EBB">
              <w:rPr>
                <w:rFonts w:ascii="ＭＳ Ｐゴシック" w:eastAsia="ＭＳ Ｐゴシック" w:hAnsi="ＭＳ Ｐゴシック" w:hint="eastAsia"/>
              </w:rPr>
              <w:t>場　所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1BA849A" w14:textId="77777777" w:rsidR="0036549B" w:rsidRPr="00B37EBB" w:rsidRDefault="0036549B" w:rsidP="0036549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B37EBB">
              <w:rPr>
                <w:rFonts w:ascii="ＭＳ Ｐゴシック" w:eastAsia="ＭＳ Ｐゴシック" w:hAnsi="ＭＳ Ｐゴシック" w:hint="eastAsia"/>
              </w:rPr>
              <w:t>用　務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B7DA7DD" w14:textId="77777777" w:rsidR="0036549B" w:rsidRPr="00B37EBB" w:rsidRDefault="0036549B" w:rsidP="0036549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B37EBB"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E9DB1A9" w14:textId="77777777" w:rsidR="0036549B" w:rsidRPr="00B37EBB" w:rsidRDefault="0036549B" w:rsidP="0036549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B37EBB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2B59237" w14:textId="77777777" w:rsidR="0036549B" w:rsidRPr="00B37EBB" w:rsidRDefault="0036549B" w:rsidP="0036549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B37EBB">
              <w:rPr>
                <w:rFonts w:ascii="ＭＳ Ｐゴシック" w:eastAsia="ＭＳ Ｐゴシック" w:hAnsi="ＭＳ Ｐゴシック" w:hint="eastAsia"/>
              </w:rPr>
              <w:t>所　属</w:t>
            </w:r>
          </w:p>
        </w:tc>
      </w:tr>
      <w:tr w:rsidR="0036549B" w14:paraId="2DA23C2E" w14:textId="77777777" w:rsidTr="0036549B">
        <w:tc>
          <w:tcPr>
            <w:tcW w:w="1384" w:type="dxa"/>
          </w:tcPr>
          <w:p w14:paraId="38582EFF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701" w:type="dxa"/>
          </w:tcPr>
          <w:p w14:paraId="2A0FBFA9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559" w:type="dxa"/>
          </w:tcPr>
          <w:p w14:paraId="393873C3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2835" w:type="dxa"/>
          </w:tcPr>
          <w:p w14:paraId="45BDD09D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4678" w:type="dxa"/>
          </w:tcPr>
          <w:p w14:paraId="1DF8E989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418" w:type="dxa"/>
          </w:tcPr>
          <w:p w14:paraId="7123DFB8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984" w:type="dxa"/>
          </w:tcPr>
          <w:p w14:paraId="084A8378" w14:textId="77777777" w:rsidR="0036549B" w:rsidRDefault="0036549B" w:rsidP="0036549B">
            <w:pPr>
              <w:widowControl/>
              <w:jc w:val="left"/>
            </w:pPr>
          </w:p>
        </w:tc>
      </w:tr>
      <w:tr w:rsidR="0036549B" w14:paraId="0693886F" w14:textId="77777777" w:rsidTr="0036549B">
        <w:tc>
          <w:tcPr>
            <w:tcW w:w="1384" w:type="dxa"/>
          </w:tcPr>
          <w:p w14:paraId="43EB8348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701" w:type="dxa"/>
          </w:tcPr>
          <w:p w14:paraId="3D184171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559" w:type="dxa"/>
          </w:tcPr>
          <w:p w14:paraId="66934F2F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2835" w:type="dxa"/>
          </w:tcPr>
          <w:p w14:paraId="3C51B4B0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4678" w:type="dxa"/>
          </w:tcPr>
          <w:p w14:paraId="258D8C05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418" w:type="dxa"/>
          </w:tcPr>
          <w:p w14:paraId="42416B9D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984" w:type="dxa"/>
          </w:tcPr>
          <w:p w14:paraId="62CA5108" w14:textId="77777777" w:rsidR="0036549B" w:rsidRDefault="0036549B" w:rsidP="0036549B">
            <w:pPr>
              <w:widowControl/>
              <w:jc w:val="left"/>
            </w:pPr>
          </w:p>
        </w:tc>
      </w:tr>
      <w:tr w:rsidR="0036549B" w14:paraId="032576F0" w14:textId="77777777" w:rsidTr="0036549B">
        <w:tc>
          <w:tcPr>
            <w:tcW w:w="1384" w:type="dxa"/>
          </w:tcPr>
          <w:p w14:paraId="64E5CCB5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701" w:type="dxa"/>
          </w:tcPr>
          <w:p w14:paraId="5EEB3968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559" w:type="dxa"/>
          </w:tcPr>
          <w:p w14:paraId="01063C14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2835" w:type="dxa"/>
          </w:tcPr>
          <w:p w14:paraId="673B70F4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4678" w:type="dxa"/>
          </w:tcPr>
          <w:p w14:paraId="6E69287D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418" w:type="dxa"/>
          </w:tcPr>
          <w:p w14:paraId="534345A2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984" w:type="dxa"/>
          </w:tcPr>
          <w:p w14:paraId="56D34C5D" w14:textId="77777777" w:rsidR="0036549B" w:rsidRDefault="0036549B" w:rsidP="0036549B">
            <w:pPr>
              <w:widowControl/>
              <w:jc w:val="left"/>
            </w:pPr>
          </w:p>
        </w:tc>
      </w:tr>
      <w:tr w:rsidR="0036549B" w14:paraId="79645CA0" w14:textId="77777777" w:rsidTr="0036549B">
        <w:tc>
          <w:tcPr>
            <w:tcW w:w="1384" w:type="dxa"/>
          </w:tcPr>
          <w:p w14:paraId="4F507EEC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701" w:type="dxa"/>
          </w:tcPr>
          <w:p w14:paraId="5E22043E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559" w:type="dxa"/>
          </w:tcPr>
          <w:p w14:paraId="5A09AD91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2835" w:type="dxa"/>
          </w:tcPr>
          <w:p w14:paraId="405474DC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4678" w:type="dxa"/>
          </w:tcPr>
          <w:p w14:paraId="0313E5F4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418" w:type="dxa"/>
          </w:tcPr>
          <w:p w14:paraId="2D6986CD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984" w:type="dxa"/>
          </w:tcPr>
          <w:p w14:paraId="4465330D" w14:textId="77777777" w:rsidR="0036549B" w:rsidRDefault="0036549B" w:rsidP="0036549B">
            <w:pPr>
              <w:widowControl/>
              <w:jc w:val="left"/>
            </w:pPr>
          </w:p>
        </w:tc>
      </w:tr>
      <w:tr w:rsidR="0036549B" w14:paraId="75F3DE6A" w14:textId="77777777" w:rsidTr="0036549B">
        <w:tc>
          <w:tcPr>
            <w:tcW w:w="1384" w:type="dxa"/>
          </w:tcPr>
          <w:p w14:paraId="1A425D57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701" w:type="dxa"/>
          </w:tcPr>
          <w:p w14:paraId="7F0385C7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559" w:type="dxa"/>
          </w:tcPr>
          <w:p w14:paraId="453025D1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2835" w:type="dxa"/>
          </w:tcPr>
          <w:p w14:paraId="6327ACF3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4678" w:type="dxa"/>
          </w:tcPr>
          <w:p w14:paraId="0422C0F2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418" w:type="dxa"/>
          </w:tcPr>
          <w:p w14:paraId="4450AF26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984" w:type="dxa"/>
          </w:tcPr>
          <w:p w14:paraId="665C1739" w14:textId="77777777" w:rsidR="0036549B" w:rsidRDefault="0036549B" w:rsidP="0036549B">
            <w:pPr>
              <w:widowControl/>
              <w:jc w:val="left"/>
            </w:pPr>
          </w:p>
        </w:tc>
      </w:tr>
      <w:tr w:rsidR="0036549B" w14:paraId="7D4BB0A2" w14:textId="77777777" w:rsidTr="0036549B">
        <w:tc>
          <w:tcPr>
            <w:tcW w:w="1384" w:type="dxa"/>
          </w:tcPr>
          <w:p w14:paraId="27A87A40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701" w:type="dxa"/>
          </w:tcPr>
          <w:p w14:paraId="0566B8E7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559" w:type="dxa"/>
          </w:tcPr>
          <w:p w14:paraId="50D02C9D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2835" w:type="dxa"/>
          </w:tcPr>
          <w:p w14:paraId="5D4C73CD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4678" w:type="dxa"/>
          </w:tcPr>
          <w:p w14:paraId="59036779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418" w:type="dxa"/>
          </w:tcPr>
          <w:p w14:paraId="72A56B4A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984" w:type="dxa"/>
          </w:tcPr>
          <w:p w14:paraId="4F11EA05" w14:textId="77777777" w:rsidR="0036549B" w:rsidRDefault="0036549B" w:rsidP="0036549B">
            <w:pPr>
              <w:widowControl/>
              <w:jc w:val="left"/>
            </w:pPr>
          </w:p>
        </w:tc>
      </w:tr>
      <w:tr w:rsidR="0036549B" w14:paraId="171A40C9" w14:textId="77777777" w:rsidTr="0036549B">
        <w:tc>
          <w:tcPr>
            <w:tcW w:w="1384" w:type="dxa"/>
          </w:tcPr>
          <w:p w14:paraId="5BC4297E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701" w:type="dxa"/>
          </w:tcPr>
          <w:p w14:paraId="0F789D52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559" w:type="dxa"/>
          </w:tcPr>
          <w:p w14:paraId="2137FE66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2835" w:type="dxa"/>
          </w:tcPr>
          <w:p w14:paraId="7C275DF3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4678" w:type="dxa"/>
          </w:tcPr>
          <w:p w14:paraId="0D4C3DC0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418" w:type="dxa"/>
          </w:tcPr>
          <w:p w14:paraId="40E995A3" w14:textId="77777777" w:rsidR="0036549B" w:rsidRDefault="0036549B" w:rsidP="0036549B">
            <w:pPr>
              <w:widowControl/>
              <w:jc w:val="left"/>
            </w:pPr>
          </w:p>
        </w:tc>
        <w:tc>
          <w:tcPr>
            <w:tcW w:w="1984" w:type="dxa"/>
          </w:tcPr>
          <w:p w14:paraId="5C1E7278" w14:textId="77777777" w:rsidR="0036549B" w:rsidRDefault="0036549B" w:rsidP="0036549B">
            <w:pPr>
              <w:widowControl/>
              <w:jc w:val="left"/>
            </w:pPr>
          </w:p>
        </w:tc>
      </w:tr>
    </w:tbl>
    <w:p w14:paraId="653414AB" w14:textId="77777777" w:rsidR="0036549B" w:rsidRPr="00DB0162" w:rsidRDefault="00495932" w:rsidP="006071A1">
      <w:pPr>
        <w:widowControl/>
        <w:jc w:val="righ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※従事者が複数の</w:t>
      </w:r>
      <w:r w:rsidR="001C5B95" w:rsidRPr="00DB0162">
        <w:rPr>
          <w:rFonts w:asciiTheme="majorEastAsia" w:eastAsiaTheme="majorEastAsia" w:hAnsiTheme="majorEastAsia" w:hint="eastAsia"/>
          <w:sz w:val="16"/>
          <w:szCs w:val="16"/>
        </w:rPr>
        <w:t>場合こちらの表</w:t>
      </w:r>
      <w:r w:rsidR="006071A1">
        <w:rPr>
          <w:rFonts w:asciiTheme="majorEastAsia" w:eastAsiaTheme="majorEastAsia" w:hAnsiTheme="majorEastAsia" w:hint="eastAsia"/>
          <w:sz w:val="16"/>
          <w:szCs w:val="16"/>
        </w:rPr>
        <w:t>を使用ください</w:t>
      </w:r>
      <w:r w:rsidR="001C5B95" w:rsidRPr="00DB0162">
        <w:rPr>
          <w:rFonts w:asciiTheme="majorEastAsia" w:eastAsiaTheme="majorEastAsia" w:hAnsiTheme="majorEastAsia" w:hint="eastAsia"/>
          <w:sz w:val="16"/>
          <w:szCs w:val="16"/>
        </w:rPr>
        <w:t>。</w:t>
      </w:r>
    </w:p>
    <w:sectPr w:rsidR="0036549B" w:rsidRPr="00DB0162" w:rsidSect="0036549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D4267" w14:textId="77777777" w:rsidR="005B10CB" w:rsidRDefault="005B10CB" w:rsidP="00DA38F5">
      <w:r>
        <w:separator/>
      </w:r>
    </w:p>
  </w:endnote>
  <w:endnote w:type="continuationSeparator" w:id="0">
    <w:p w14:paraId="67A787EF" w14:textId="77777777" w:rsidR="005B10CB" w:rsidRDefault="005B10CB" w:rsidP="00DA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512A" w14:textId="77777777" w:rsidR="00A26599" w:rsidRDefault="00A2659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F322" w14:textId="77777777" w:rsidR="00A26599" w:rsidRDefault="00A2659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4DF5" w14:textId="77777777" w:rsidR="00A26599" w:rsidRDefault="00A265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6E54" w14:textId="77777777" w:rsidR="005B10CB" w:rsidRDefault="005B10CB" w:rsidP="00DA38F5">
      <w:r>
        <w:separator/>
      </w:r>
    </w:p>
  </w:footnote>
  <w:footnote w:type="continuationSeparator" w:id="0">
    <w:p w14:paraId="48C54EF2" w14:textId="77777777" w:rsidR="005B10CB" w:rsidRDefault="005B10CB" w:rsidP="00DA3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A95A" w14:textId="77777777" w:rsidR="00A26599" w:rsidRDefault="00A2659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7307" w14:textId="77777777" w:rsidR="00A26599" w:rsidRDefault="00A2659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5267" w14:textId="77777777" w:rsidR="00A26599" w:rsidRDefault="00A265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1703C"/>
    <w:multiLevelType w:val="hybridMultilevel"/>
    <w:tmpl w:val="2BCA2C78"/>
    <w:lvl w:ilvl="0" w:tplc="13C4A9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55"/>
    <w:rsid w:val="000720CB"/>
    <w:rsid w:val="00097A55"/>
    <w:rsid w:val="000C4C38"/>
    <w:rsid w:val="001168F3"/>
    <w:rsid w:val="00153E02"/>
    <w:rsid w:val="001617E8"/>
    <w:rsid w:val="001C5B95"/>
    <w:rsid w:val="001D018F"/>
    <w:rsid w:val="001D3E0E"/>
    <w:rsid w:val="002708E3"/>
    <w:rsid w:val="002973FE"/>
    <w:rsid w:val="002C5CD7"/>
    <w:rsid w:val="002E6697"/>
    <w:rsid w:val="0036549B"/>
    <w:rsid w:val="00393750"/>
    <w:rsid w:val="003F31F1"/>
    <w:rsid w:val="00495932"/>
    <w:rsid w:val="004A39D1"/>
    <w:rsid w:val="004A583C"/>
    <w:rsid w:val="004A6780"/>
    <w:rsid w:val="004E4A37"/>
    <w:rsid w:val="005044C5"/>
    <w:rsid w:val="005219E8"/>
    <w:rsid w:val="005B10CB"/>
    <w:rsid w:val="005E097F"/>
    <w:rsid w:val="006071A1"/>
    <w:rsid w:val="0067126E"/>
    <w:rsid w:val="00701158"/>
    <w:rsid w:val="007118FB"/>
    <w:rsid w:val="00764E54"/>
    <w:rsid w:val="00783B23"/>
    <w:rsid w:val="00847580"/>
    <w:rsid w:val="00854804"/>
    <w:rsid w:val="008D3E2C"/>
    <w:rsid w:val="0094073C"/>
    <w:rsid w:val="00960038"/>
    <w:rsid w:val="0099416D"/>
    <w:rsid w:val="009C5C4D"/>
    <w:rsid w:val="00A26599"/>
    <w:rsid w:val="00B07144"/>
    <w:rsid w:val="00B31209"/>
    <w:rsid w:val="00B37EBB"/>
    <w:rsid w:val="00BB72BB"/>
    <w:rsid w:val="00BF46DD"/>
    <w:rsid w:val="00D67260"/>
    <w:rsid w:val="00D947B2"/>
    <w:rsid w:val="00DA38F5"/>
    <w:rsid w:val="00DB0162"/>
    <w:rsid w:val="00E71CF9"/>
    <w:rsid w:val="00E9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4F6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A55"/>
    <w:pPr>
      <w:jc w:val="center"/>
    </w:pPr>
  </w:style>
  <w:style w:type="character" w:customStyle="1" w:styleId="a4">
    <w:name w:val="記 (文字)"/>
    <w:basedOn w:val="a0"/>
    <w:link w:val="a3"/>
    <w:uiPriority w:val="99"/>
    <w:rsid w:val="00097A55"/>
  </w:style>
  <w:style w:type="paragraph" w:styleId="a5">
    <w:name w:val="Closing"/>
    <w:basedOn w:val="a"/>
    <w:link w:val="a6"/>
    <w:uiPriority w:val="99"/>
    <w:unhideWhenUsed/>
    <w:rsid w:val="00097A55"/>
    <w:pPr>
      <w:jc w:val="right"/>
    </w:pPr>
  </w:style>
  <w:style w:type="character" w:customStyle="1" w:styleId="a6">
    <w:name w:val="結語 (文字)"/>
    <w:basedOn w:val="a0"/>
    <w:link w:val="a5"/>
    <w:uiPriority w:val="99"/>
    <w:rsid w:val="00097A55"/>
  </w:style>
  <w:style w:type="paragraph" w:styleId="a7">
    <w:name w:val="header"/>
    <w:basedOn w:val="a"/>
    <w:link w:val="a8"/>
    <w:uiPriority w:val="99"/>
    <w:unhideWhenUsed/>
    <w:rsid w:val="00DA38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38F5"/>
  </w:style>
  <w:style w:type="paragraph" w:styleId="a9">
    <w:name w:val="footer"/>
    <w:basedOn w:val="a"/>
    <w:link w:val="aa"/>
    <w:uiPriority w:val="99"/>
    <w:unhideWhenUsed/>
    <w:rsid w:val="00DA38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38F5"/>
  </w:style>
  <w:style w:type="paragraph" w:styleId="ab">
    <w:name w:val="Balloon Text"/>
    <w:basedOn w:val="a"/>
    <w:link w:val="ac"/>
    <w:uiPriority w:val="99"/>
    <w:semiHidden/>
    <w:unhideWhenUsed/>
    <w:rsid w:val="00854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480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365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95932"/>
    <w:pPr>
      <w:ind w:leftChars="400" w:left="840"/>
    </w:pPr>
  </w:style>
  <w:style w:type="character" w:styleId="af">
    <w:name w:val="Placeholder Text"/>
    <w:basedOn w:val="a0"/>
    <w:uiPriority w:val="99"/>
    <w:semiHidden/>
    <w:rsid w:val="009600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2025-03-24T01:13:00Z</dcterms:created>
  <dcterms:modified xsi:type="dcterms:W3CDTF">2025-03-24T01:13:00Z</dcterms:modified>
</cp:coreProperties>
</file>