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39E0" w14:textId="1769BF37" w:rsidR="00392F2D" w:rsidRPr="000E58AD" w:rsidRDefault="00392F2D" w:rsidP="00392F2D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0E58A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同志社女子大学</w:t>
      </w:r>
      <w:r w:rsidR="00737CC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楽真</w:t>
      </w:r>
      <w:r w:rsidR="00C64073" w:rsidRPr="000E58A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館</w:t>
      </w:r>
      <w:r w:rsidRPr="000E58A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ラーニング・コモンズ</w:t>
      </w:r>
    </w:p>
    <w:p w14:paraId="09A92C22" w14:textId="34E6B12F" w:rsidR="00392F2D" w:rsidRDefault="00CA7934" w:rsidP="00392F2D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0E58A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オープンギャラリー</w:t>
      </w:r>
      <w:r w:rsidR="00392F2D" w:rsidRPr="000E58A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利用申請書</w:t>
      </w:r>
    </w:p>
    <w:p w14:paraId="11281BE3" w14:textId="2DA63DAB" w:rsidR="00F04DE5" w:rsidRPr="00F04DE5" w:rsidRDefault="00F04DE5" w:rsidP="00392F2D">
      <w:pPr>
        <w:jc w:val="center"/>
        <w:rPr>
          <w:rFonts w:asciiTheme="majorEastAsia" w:eastAsiaTheme="majorEastAsia" w:hAnsiTheme="majorEastAsia"/>
          <w:color w:val="000000" w:themeColor="text1"/>
          <w:sz w:val="12"/>
        </w:rPr>
      </w:pPr>
      <w:r w:rsidRPr="009D4A80">
        <w:rPr>
          <w:rFonts w:asciiTheme="majorEastAsia" w:eastAsiaTheme="majorEastAsia" w:hAnsiTheme="majorEastAsia" w:hint="eastAsia"/>
          <w:color w:val="000000" w:themeColor="text1"/>
          <w:sz w:val="12"/>
        </w:rPr>
        <w:t xml:space="preserve">Application Form for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 w:val="12"/>
        </w:rPr>
        <w:t>Rakushin</w:t>
      </w:r>
      <w:r w:rsidRPr="009D4A80">
        <w:rPr>
          <w:rFonts w:asciiTheme="majorEastAsia" w:eastAsiaTheme="majorEastAsia" w:hAnsiTheme="majorEastAsia" w:hint="eastAsia"/>
          <w:color w:val="000000" w:themeColor="text1"/>
          <w:sz w:val="12"/>
        </w:rPr>
        <w:t>kan</w:t>
      </w:r>
      <w:proofErr w:type="spellEnd"/>
      <w:r w:rsidRPr="009D4A80">
        <w:rPr>
          <w:rFonts w:asciiTheme="majorEastAsia" w:eastAsiaTheme="majorEastAsia" w:hAnsiTheme="majorEastAsia" w:hint="eastAsia"/>
          <w:color w:val="000000" w:themeColor="text1"/>
          <w:sz w:val="12"/>
        </w:rPr>
        <w:t xml:space="preserve"> Learning Commons Open Gallery, DWCLA</w:t>
      </w:r>
    </w:p>
    <w:p w14:paraId="4E4BDF2E" w14:textId="77777777" w:rsidR="006153FB" w:rsidRPr="009B51D6" w:rsidRDefault="006153FB" w:rsidP="006153FB">
      <w:pPr>
        <w:spacing w:line="0" w:lineRule="atLeast"/>
        <w:jc w:val="left"/>
        <w:rPr>
          <w:rFonts w:asciiTheme="majorEastAsia" w:eastAsiaTheme="majorEastAsia" w:hAnsiTheme="majorEastAsia"/>
          <w:sz w:val="18"/>
        </w:rPr>
      </w:pPr>
      <w:r w:rsidRPr="009B51D6">
        <w:rPr>
          <w:rFonts w:asciiTheme="majorEastAsia" w:eastAsiaTheme="majorEastAsia" w:hAnsiTheme="majorEastAsia" w:hint="eastAsia"/>
          <w:sz w:val="18"/>
        </w:rPr>
        <w:t>※裏面の利用上の注意を熟読した上で、記入してください。</w:t>
      </w:r>
    </w:p>
    <w:p w14:paraId="3A0EBB17" w14:textId="684A4D61" w:rsidR="00FD284F" w:rsidRPr="006153FB" w:rsidRDefault="006153FB" w:rsidP="006153FB">
      <w:pPr>
        <w:spacing w:line="0" w:lineRule="atLeast"/>
        <w:jc w:val="left"/>
        <w:rPr>
          <w:rFonts w:asciiTheme="majorEastAsia" w:eastAsiaTheme="majorEastAsia" w:hAnsiTheme="majorEastAsia"/>
          <w:sz w:val="20"/>
        </w:rPr>
      </w:pPr>
      <w:r w:rsidRPr="009B51D6">
        <w:rPr>
          <w:rFonts w:asciiTheme="majorEastAsia" w:eastAsiaTheme="majorEastAsia" w:hAnsiTheme="majorEastAsia" w:hint="eastAsia"/>
          <w:sz w:val="18"/>
        </w:rPr>
        <w:t>※展示内容がわかるA4チラシ（ポスター）を添付してください。</w:t>
      </w:r>
    </w:p>
    <w:p w14:paraId="622C37AC" w14:textId="77777777" w:rsidR="00392F2D" w:rsidRPr="000E58AD" w:rsidRDefault="00392F2D" w:rsidP="00392F2D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</w:rPr>
        <w:t>申込日：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3089"/>
        <w:gridCol w:w="1774"/>
        <w:gridCol w:w="3093"/>
      </w:tblGrid>
      <w:tr w:rsidR="000E58AD" w:rsidRPr="000E58AD" w14:paraId="5F00118F" w14:textId="77777777" w:rsidTr="004C728E">
        <w:trPr>
          <w:trHeight w:val="596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507114D5" w14:textId="77777777" w:rsidR="00392F2D" w:rsidRDefault="002C2255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申込者</w:t>
            </w:r>
            <w:r w:rsidR="0037688B" w:rsidRPr="000E58AD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2C6C" w:rsidRPr="000E58AD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3B2C6C" w:rsidRPr="000E58AD">
                    <w:rPr>
                      <w:rFonts w:asciiTheme="majorEastAsia" w:eastAsiaTheme="majorEastAsia" w:hAnsiTheme="majorEastAsia"/>
                      <w:color w:val="000000" w:themeColor="text1"/>
                    </w:rPr>
                    <w:t>氏名</w:t>
                  </w:r>
                </w:rubyBase>
              </w:ruby>
            </w:r>
          </w:p>
          <w:p w14:paraId="5560A4EA" w14:textId="1D3911D6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D6A8D">
              <w:rPr>
                <w:rFonts w:asciiTheme="majorEastAsia" w:eastAsiaTheme="majorEastAsia" w:hAnsiTheme="majorEastAsia" w:hint="eastAsia"/>
                <w:sz w:val="12"/>
              </w:rPr>
              <w:t xml:space="preserve">Name of </w:t>
            </w:r>
            <w:r>
              <w:rPr>
                <w:rFonts w:asciiTheme="majorEastAsia" w:eastAsiaTheme="majorEastAsia" w:hAnsiTheme="majorEastAsia"/>
                <w:sz w:val="12"/>
              </w:rPr>
              <w:t>Applicant</w:t>
            </w:r>
          </w:p>
        </w:tc>
        <w:tc>
          <w:tcPr>
            <w:tcW w:w="3089" w:type="dxa"/>
            <w:vAlign w:val="center"/>
          </w:tcPr>
          <w:p w14:paraId="77A38044" w14:textId="77777777" w:rsidR="00392F2D" w:rsidRPr="000E58AD" w:rsidRDefault="00392F2D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6BDB1CD9" w14:textId="77777777" w:rsidR="00392F2D" w:rsidRDefault="00392F2D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利用責任者</w:t>
            </w:r>
            <w:r w:rsidR="002C2255"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  <w:p w14:paraId="567CBA0C" w14:textId="4FEEAC1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D6A8D">
              <w:rPr>
                <w:rFonts w:asciiTheme="majorEastAsia" w:eastAsiaTheme="majorEastAsia" w:hAnsiTheme="majorEastAsia" w:hint="eastAsia"/>
                <w:sz w:val="12"/>
              </w:rPr>
              <w:t>Name</w:t>
            </w:r>
            <w:r>
              <w:rPr>
                <w:rFonts w:asciiTheme="majorEastAsia" w:eastAsiaTheme="majorEastAsia" w:hAnsiTheme="majorEastAsia" w:hint="eastAsia"/>
                <w:sz w:val="12"/>
              </w:rPr>
              <w:t xml:space="preserve"> of </w:t>
            </w:r>
            <w:r>
              <w:rPr>
                <w:rFonts w:asciiTheme="majorEastAsia" w:eastAsiaTheme="majorEastAsia" w:hAnsiTheme="majorEastAsia"/>
                <w:sz w:val="12"/>
              </w:rPr>
              <w:t>responsible person</w:t>
            </w:r>
          </w:p>
        </w:tc>
        <w:tc>
          <w:tcPr>
            <w:tcW w:w="3093" w:type="dxa"/>
            <w:vAlign w:val="center"/>
          </w:tcPr>
          <w:p w14:paraId="09FA3641" w14:textId="77777777" w:rsidR="00392F2D" w:rsidRPr="000E58AD" w:rsidRDefault="00392F2D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07B6F698" w14:textId="77777777" w:rsidTr="004C728E"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D6366B8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申込者所属</w:t>
            </w:r>
            <w:r w:rsidRPr="005D6A8D">
              <w:rPr>
                <w:rFonts w:asciiTheme="majorEastAsia" w:eastAsiaTheme="majorEastAsia" w:hAnsiTheme="majorEastAsia"/>
                <w:sz w:val="12"/>
              </w:rPr>
              <w:t>Faculty</w:t>
            </w:r>
          </w:p>
          <w:p w14:paraId="64410753" w14:textId="29687238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761FF">
              <w:rPr>
                <w:rFonts w:asciiTheme="majorEastAsia" w:eastAsiaTheme="majorEastAsia" w:hAnsiTheme="majorEastAsia" w:hint="eastAsia"/>
                <w:sz w:val="14"/>
              </w:rPr>
              <w:t>(学籍番号</w:t>
            </w:r>
            <w:r w:rsidRPr="00817666">
              <w:rPr>
                <w:rFonts w:asciiTheme="majorEastAsia" w:eastAsiaTheme="majorEastAsia" w:hAnsiTheme="majorEastAsia" w:hint="eastAsia"/>
                <w:sz w:val="12"/>
              </w:rPr>
              <w:t xml:space="preserve">student </w:t>
            </w:r>
            <w:r w:rsidRPr="00817666">
              <w:rPr>
                <w:rFonts w:asciiTheme="majorEastAsia" w:eastAsiaTheme="majorEastAsia" w:hAnsiTheme="majorEastAsia"/>
                <w:sz w:val="12"/>
              </w:rPr>
              <w:t>number</w:t>
            </w:r>
            <w:r>
              <w:rPr>
                <w:rFonts w:asciiTheme="majorEastAsia" w:eastAsiaTheme="majorEastAsia" w:hAnsiTheme="majorEastAsia" w:hint="eastAsia"/>
                <w:sz w:val="14"/>
              </w:rPr>
              <w:t>)</w:t>
            </w:r>
          </w:p>
        </w:tc>
        <w:tc>
          <w:tcPr>
            <w:tcW w:w="3089" w:type="dxa"/>
            <w:vAlign w:val="center"/>
          </w:tcPr>
          <w:p w14:paraId="2DC2D5BE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229DF21C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利用責任者所属</w:t>
            </w:r>
          </w:p>
          <w:p w14:paraId="268EA4A7" w14:textId="205DCFE0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D6125">
              <w:rPr>
                <w:rFonts w:asciiTheme="majorEastAsia" w:eastAsiaTheme="majorEastAsia" w:hAnsiTheme="majorEastAsia" w:hint="eastAsia"/>
                <w:sz w:val="10"/>
              </w:rPr>
              <w:t xml:space="preserve">Faculty of </w:t>
            </w:r>
            <w:r w:rsidRPr="00BD6125">
              <w:rPr>
                <w:rFonts w:asciiTheme="majorEastAsia" w:eastAsiaTheme="majorEastAsia" w:hAnsiTheme="majorEastAsia"/>
                <w:sz w:val="10"/>
              </w:rPr>
              <w:t>responsible person</w:t>
            </w:r>
          </w:p>
        </w:tc>
        <w:tc>
          <w:tcPr>
            <w:tcW w:w="3093" w:type="dxa"/>
            <w:vAlign w:val="center"/>
          </w:tcPr>
          <w:p w14:paraId="494F7136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5B380225" w14:textId="77777777" w:rsidTr="004C728E">
        <w:trPr>
          <w:trHeight w:val="544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7192567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申込者区分</w:t>
            </w:r>
          </w:p>
          <w:p w14:paraId="111ECDC2" w14:textId="5ABCC246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55700">
              <w:rPr>
                <w:rFonts w:asciiTheme="majorEastAsia" w:eastAsiaTheme="majorEastAsia" w:hAnsiTheme="majorEastAsia"/>
                <w:sz w:val="12"/>
              </w:rPr>
              <w:t>U</w:t>
            </w:r>
            <w:r w:rsidRPr="00155700">
              <w:rPr>
                <w:rFonts w:asciiTheme="majorEastAsia" w:eastAsiaTheme="majorEastAsia" w:hAnsiTheme="majorEastAsia" w:hint="eastAsia"/>
                <w:sz w:val="12"/>
              </w:rPr>
              <w:t xml:space="preserve">ser </w:t>
            </w:r>
            <w:r w:rsidRPr="00155700">
              <w:rPr>
                <w:rFonts w:asciiTheme="majorEastAsia" w:eastAsiaTheme="majorEastAsia" w:hAnsiTheme="majorEastAsia"/>
                <w:sz w:val="12"/>
              </w:rPr>
              <w:t>category</w:t>
            </w:r>
          </w:p>
        </w:tc>
        <w:tc>
          <w:tcPr>
            <w:tcW w:w="3089" w:type="dxa"/>
            <w:vAlign w:val="center"/>
          </w:tcPr>
          <w:p w14:paraId="65C84937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□学生　□教職員　□その他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01D2F111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利用団体名</w:t>
            </w:r>
          </w:p>
          <w:p w14:paraId="4FADB698" w14:textId="1476D319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="Segoe UI Symbol" w:eastAsiaTheme="majorEastAsia" w:hAnsi="Segoe UI Symbol" w:cs="Segoe UI Symbol" w:hint="eastAsia"/>
                <w:sz w:val="12"/>
              </w:rPr>
              <w:t>N</w:t>
            </w:r>
            <w:r w:rsidRPr="00155700">
              <w:rPr>
                <w:rFonts w:asciiTheme="majorEastAsia" w:eastAsiaTheme="majorEastAsia" w:hAnsiTheme="majorEastAsia"/>
                <w:sz w:val="12"/>
              </w:rPr>
              <w:t xml:space="preserve">ame </w:t>
            </w:r>
            <w:r>
              <w:rPr>
                <w:rFonts w:asciiTheme="majorEastAsia" w:eastAsiaTheme="majorEastAsia" w:hAnsiTheme="majorEastAsia"/>
                <w:sz w:val="12"/>
              </w:rPr>
              <w:t>of o</w:t>
            </w:r>
            <w:r w:rsidRPr="00155700">
              <w:rPr>
                <w:rFonts w:asciiTheme="majorEastAsia" w:eastAsiaTheme="majorEastAsia" w:hAnsiTheme="majorEastAsia" w:hint="eastAsia"/>
                <w:sz w:val="12"/>
              </w:rPr>
              <w:t>rganization</w:t>
            </w:r>
          </w:p>
        </w:tc>
        <w:tc>
          <w:tcPr>
            <w:tcW w:w="3093" w:type="dxa"/>
            <w:vAlign w:val="center"/>
          </w:tcPr>
          <w:p w14:paraId="5642C979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5EA3362E" w14:textId="77777777" w:rsidTr="004C728E">
        <w:trPr>
          <w:trHeight w:val="552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2A81EA35" w14:textId="21787933" w:rsidR="004C728E" w:rsidRDefault="008D3DED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携帯</w:t>
            </w:r>
            <w:r w:rsidR="004C728E"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</w:p>
          <w:p w14:paraId="0EB72175" w14:textId="2C5B2D91" w:rsidR="004C728E" w:rsidRPr="000E58AD" w:rsidRDefault="008D3DED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Cell-</w:t>
            </w:r>
            <w:r w:rsidR="004C728E">
              <w:rPr>
                <w:rFonts w:asciiTheme="majorEastAsia" w:eastAsiaTheme="majorEastAsia" w:hAnsiTheme="majorEastAsia" w:hint="eastAsia"/>
                <w:sz w:val="12"/>
              </w:rPr>
              <w:t>p</w:t>
            </w:r>
            <w:r w:rsidR="004C728E" w:rsidRPr="00BD6125">
              <w:rPr>
                <w:rFonts w:asciiTheme="majorEastAsia" w:eastAsiaTheme="majorEastAsia" w:hAnsiTheme="majorEastAsia" w:hint="eastAsia"/>
                <w:sz w:val="12"/>
              </w:rPr>
              <w:t>hone number</w:t>
            </w:r>
          </w:p>
        </w:tc>
        <w:tc>
          <w:tcPr>
            <w:tcW w:w="3089" w:type="dxa"/>
            <w:vAlign w:val="center"/>
          </w:tcPr>
          <w:p w14:paraId="228B3B14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5266433C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3093" w:type="dxa"/>
            <w:vAlign w:val="center"/>
          </w:tcPr>
          <w:p w14:paraId="382E2DE3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2247F670" w14:textId="77777777" w:rsidTr="004C728E">
        <w:trPr>
          <w:trHeight w:val="1912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5D3B870E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展示期間</w:t>
            </w:r>
          </w:p>
          <w:p w14:paraId="36625EF3" w14:textId="430C2180" w:rsidR="004C728E" w:rsidRPr="000E58AD" w:rsidRDefault="008E6AAD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2"/>
              </w:rPr>
              <w:t>P</w:t>
            </w:r>
            <w:r w:rsidR="004C728E" w:rsidRPr="00817666"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>eriod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2"/>
              </w:rPr>
              <w:t xml:space="preserve"> of use</w:t>
            </w:r>
          </w:p>
        </w:tc>
        <w:tc>
          <w:tcPr>
            <w:tcW w:w="7956" w:type="dxa"/>
            <w:gridSpan w:val="3"/>
            <w:vAlign w:val="center"/>
          </w:tcPr>
          <w:p w14:paraId="76E15AC1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年　　月　　日（　　　）　～　　　　　　年　　月　　日（　　　）</w:t>
            </w:r>
          </w:p>
          <w:p w14:paraId="3E638D15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C2838EC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※準備日時：　　　　　年　　月　　日（　　　）　　時　　分～　　　時　　分</w:t>
            </w:r>
          </w:p>
          <w:p w14:paraId="7E1C647C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※後片付け日時：　　　年　　月　　日（　　　）　　時　　分～　　　時　　分</w:t>
            </w:r>
          </w:p>
        </w:tc>
      </w:tr>
      <w:tr w:rsidR="004C728E" w:rsidRPr="000E58AD" w14:paraId="65C2DD2B" w14:textId="77777777" w:rsidTr="004C728E">
        <w:trPr>
          <w:trHeight w:val="718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DC5F73C" w14:textId="1DA24CA6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展示名</w:t>
            </w:r>
          </w:p>
          <w:p w14:paraId="6EAA9CC0" w14:textId="61A7A26D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17666">
              <w:rPr>
                <w:rFonts w:asciiTheme="majorEastAsia" w:eastAsiaTheme="majorEastAsia" w:hAnsiTheme="majorEastAsia" w:hint="eastAsia"/>
                <w:color w:val="000000" w:themeColor="text1"/>
                <w:sz w:val="12"/>
              </w:rPr>
              <w:t>Ex</w:t>
            </w:r>
            <w:r w:rsidRPr="00817666"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>h</w:t>
            </w:r>
            <w:r w:rsidRPr="00817666">
              <w:rPr>
                <w:rFonts w:asciiTheme="majorEastAsia" w:eastAsiaTheme="majorEastAsia" w:hAnsiTheme="majorEastAsia" w:hint="eastAsia"/>
                <w:color w:val="000000" w:themeColor="text1"/>
                <w:sz w:val="12"/>
              </w:rPr>
              <w:t xml:space="preserve">ibition </w:t>
            </w:r>
            <w:r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>title</w:t>
            </w:r>
          </w:p>
        </w:tc>
        <w:tc>
          <w:tcPr>
            <w:tcW w:w="7956" w:type="dxa"/>
            <w:gridSpan w:val="3"/>
            <w:vAlign w:val="center"/>
          </w:tcPr>
          <w:p w14:paraId="224C576E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53F9028E" w14:textId="77777777" w:rsidTr="004C728E">
        <w:trPr>
          <w:trHeight w:val="1259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23F158CB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利用目的</w:t>
            </w:r>
          </w:p>
          <w:p w14:paraId="7CE836B0" w14:textId="5FD12041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内容</w:t>
            </w: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・詳細)</w:t>
            </w:r>
          </w:p>
          <w:p w14:paraId="7FAB9C06" w14:textId="11C9B5A8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17666"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>Details</w:t>
            </w:r>
            <w:r w:rsidR="008D3DED"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 xml:space="preserve"> of the exhibition</w:t>
            </w:r>
          </w:p>
        </w:tc>
        <w:tc>
          <w:tcPr>
            <w:tcW w:w="7956" w:type="dxa"/>
            <w:gridSpan w:val="3"/>
            <w:vAlign w:val="center"/>
          </w:tcPr>
          <w:p w14:paraId="758D9779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705A2DE3" w14:textId="77777777" w:rsidTr="004C728E">
        <w:trPr>
          <w:trHeight w:val="860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2938C0F9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利用備品等</w:t>
            </w:r>
          </w:p>
          <w:p w14:paraId="12E3D655" w14:textId="014FD518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0215">
              <w:rPr>
                <w:rFonts w:asciiTheme="majorEastAsia" w:eastAsiaTheme="majorEastAsia" w:hAnsiTheme="majorEastAsia"/>
                <w:sz w:val="12"/>
              </w:rPr>
              <w:t>U</w:t>
            </w:r>
            <w:r w:rsidRPr="00540215">
              <w:rPr>
                <w:rFonts w:asciiTheme="majorEastAsia" w:eastAsiaTheme="majorEastAsia" w:hAnsiTheme="majorEastAsia" w:hint="eastAsia"/>
                <w:sz w:val="12"/>
              </w:rPr>
              <w:t xml:space="preserve">se </w:t>
            </w:r>
            <w:r w:rsidRPr="00540215">
              <w:rPr>
                <w:rFonts w:asciiTheme="majorEastAsia" w:eastAsiaTheme="majorEastAsia" w:hAnsiTheme="majorEastAsia"/>
                <w:sz w:val="12"/>
              </w:rPr>
              <w:t>of equipment</w:t>
            </w:r>
          </w:p>
        </w:tc>
        <w:tc>
          <w:tcPr>
            <w:tcW w:w="7956" w:type="dxa"/>
            <w:gridSpan w:val="3"/>
            <w:vAlign w:val="center"/>
          </w:tcPr>
          <w:p w14:paraId="406A8F7D" w14:textId="04C1D00C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□展示用パネル　　　　　　枚（最大10枚まで貸出可能です。）</w:t>
            </w:r>
          </w:p>
          <w:p w14:paraId="49A23F10" w14:textId="2E9D325B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□その他（　　　　　　　　　　　　　　　　　　　　　　　　　　　　　　）</w:t>
            </w:r>
          </w:p>
        </w:tc>
      </w:tr>
      <w:tr w:rsidR="004C728E" w:rsidRPr="000E58AD" w14:paraId="455E5F47" w14:textId="77777777" w:rsidTr="004C728E">
        <w:trPr>
          <w:trHeight w:val="1285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3B730FC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特記事項</w:t>
            </w:r>
          </w:p>
          <w:p w14:paraId="4E9F5EF1" w14:textId="15DEF3B0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0215">
              <w:rPr>
                <w:rFonts w:asciiTheme="majorEastAsia" w:eastAsiaTheme="majorEastAsia" w:hAnsiTheme="majorEastAsia" w:hint="eastAsia"/>
                <w:sz w:val="12"/>
              </w:rPr>
              <w:t>Note</w:t>
            </w:r>
          </w:p>
        </w:tc>
        <w:tc>
          <w:tcPr>
            <w:tcW w:w="7956" w:type="dxa"/>
            <w:gridSpan w:val="3"/>
            <w:vAlign w:val="center"/>
          </w:tcPr>
          <w:p w14:paraId="530A1898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72ADE193" w14:textId="77777777" w:rsidR="00392F2D" w:rsidRPr="000E58AD" w:rsidRDefault="006E5503">
      <w:pPr>
        <w:rPr>
          <w:rFonts w:asciiTheme="majorEastAsia" w:eastAsiaTheme="majorEastAsia" w:hAnsiTheme="majorEastAsia"/>
          <w:color w:val="000000" w:themeColor="text1"/>
          <w:u w:val="dotted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13B3B1BA" w14:textId="214D64CF" w:rsidR="006E5503" w:rsidRPr="000E58AD" w:rsidRDefault="006E5503">
      <w:pPr>
        <w:rPr>
          <w:rFonts w:asciiTheme="majorEastAsia" w:eastAsiaTheme="majorEastAsia" w:hAnsiTheme="majorEastAsia"/>
          <w:color w:val="000000" w:themeColor="text1"/>
          <w:sz w:val="18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18"/>
        </w:rPr>
        <w:t>以下、</w:t>
      </w:r>
      <w:r w:rsidR="001D5ABA">
        <w:rPr>
          <w:rFonts w:asciiTheme="majorEastAsia" w:eastAsiaTheme="majorEastAsia" w:hAnsiTheme="majorEastAsia" w:hint="eastAsia"/>
          <w:color w:val="000000" w:themeColor="text1"/>
          <w:sz w:val="18"/>
        </w:rPr>
        <w:t>L</w:t>
      </w:r>
      <w:r w:rsidR="001D5ABA">
        <w:rPr>
          <w:rFonts w:asciiTheme="majorEastAsia" w:eastAsiaTheme="majorEastAsia" w:hAnsiTheme="majorEastAsia"/>
          <w:color w:val="000000" w:themeColor="text1"/>
          <w:sz w:val="18"/>
        </w:rPr>
        <w:t>C</w:t>
      </w:r>
      <w:r w:rsidR="001D5ABA">
        <w:rPr>
          <w:rFonts w:asciiTheme="majorEastAsia" w:eastAsiaTheme="majorEastAsia" w:hAnsiTheme="majorEastAsia" w:hint="eastAsia"/>
          <w:color w:val="000000" w:themeColor="text1"/>
          <w:sz w:val="18"/>
        </w:rPr>
        <w:t>サポートデスク</w:t>
      </w:r>
      <w:r w:rsidR="008F1EDD" w:rsidRPr="000E58AD">
        <w:rPr>
          <w:rFonts w:asciiTheme="majorEastAsia" w:eastAsiaTheme="majorEastAsia" w:hAnsiTheme="majorEastAsia" w:hint="eastAsia"/>
          <w:color w:val="000000" w:themeColor="text1"/>
          <w:sz w:val="18"/>
        </w:rPr>
        <w:t>使用欄</w:t>
      </w:r>
    </w:p>
    <w:p w14:paraId="6FB5E0A5" w14:textId="77777777" w:rsidR="007A5A4D" w:rsidRPr="000E58AD" w:rsidRDefault="007A5A4D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061"/>
        <w:gridCol w:w="796"/>
        <w:gridCol w:w="4072"/>
      </w:tblGrid>
      <w:tr w:rsidR="000E58AD" w:rsidRPr="000E58AD" w14:paraId="7737E7D8" w14:textId="77777777" w:rsidTr="001862D4">
        <w:trPr>
          <w:trHeight w:val="596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2F77FCFF" w14:textId="77777777" w:rsidR="007A5A4D" w:rsidRPr="000E58AD" w:rsidRDefault="007A5A4D" w:rsidP="001862D4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受付日</w:t>
            </w:r>
          </w:p>
        </w:tc>
        <w:tc>
          <w:tcPr>
            <w:tcW w:w="4155" w:type="dxa"/>
            <w:vAlign w:val="center"/>
          </w:tcPr>
          <w:p w14:paraId="2931A193" w14:textId="77777777" w:rsidR="007A5A4D" w:rsidRPr="000E58AD" w:rsidRDefault="007A5A4D" w:rsidP="001862D4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  <w:vAlign w:val="center"/>
          </w:tcPr>
          <w:p w14:paraId="70103D32" w14:textId="77777777" w:rsidR="007A5A4D" w:rsidRPr="000E58AD" w:rsidRDefault="007A5A4D" w:rsidP="001862D4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処理日</w:t>
            </w:r>
          </w:p>
        </w:tc>
        <w:tc>
          <w:tcPr>
            <w:tcW w:w="4166" w:type="dxa"/>
            <w:vAlign w:val="center"/>
          </w:tcPr>
          <w:p w14:paraId="3A089B3B" w14:textId="77777777" w:rsidR="007A5A4D" w:rsidRPr="000E58AD" w:rsidRDefault="007A5A4D" w:rsidP="001862D4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</w:tbl>
    <w:p w14:paraId="36C63943" w14:textId="77777777" w:rsidR="0046410A" w:rsidRPr="000E58AD" w:rsidRDefault="0046410A" w:rsidP="0046410A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tbl>
      <w:tblPr>
        <w:tblStyle w:val="a3"/>
        <w:tblpPr w:leftFromText="142" w:rightFromText="142" w:vertAnchor="text" w:tblpY="1"/>
        <w:tblOverlap w:val="never"/>
        <w:tblW w:w="340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0E58AD" w:rsidRPr="000E58AD" w14:paraId="1FC82A0E" w14:textId="77777777" w:rsidTr="00EB4740">
        <w:trPr>
          <w:trHeight w:val="313"/>
        </w:trPr>
        <w:tc>
          <w:tcPr>
            <w:tcW w:w="1134" w:type="dxa"/>
            <w:shd w:val="clear" w:color="auto" w:fill="auto"/>
            <w:vAlign w:val="center"/>
          </w:tcPr>
          <w:p w14:paraId="6D8F997A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教務部長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FCADE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50"/>
                <w:sz w:val="16"/>
                <w:szCs w:val="16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w w:val="50"/>
                <w:sz w:val="16"/>
                <w:szCs w:val="16"/>
              </w:rPr>
              <w:t>教育開発支援センター長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66FB4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教務課</w:t>
            </w:r>
          </w:p>
        </w:tc>
      </w:tr>
      <w:tr w:rsidR="000E58AD" w:rsidRPr="000E58AD" w14:paraId="590829AF" w14:textId="77777777" w:rsidTr="00EB4740">
        <w:trPr>
          <w:trHeight w:val="1175"/>
        </w:trPr>
        <w:tc>
          <w:tcPr>
            <w:tcW w:w="1134" w:type="dxa"/>
            <w:vAlign w:val="center"/>
          </w:tcPr>
          <w:p w14:paraId="5D021082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340389F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1C90D18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93401DB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教務課確認</w:t>
      </w:r>
    </w:p>
    <w:p w14:paraId="4B37FBE2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8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利用の可否（ 可 ・ 否 ）　　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ab/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  <w:bdr w:val="single" w:sz="4" w:space="0" w:color="auto"/>
        </w:rPr>
        <w:t>留意点</w:t>
      </w:r>
    </w:p>
    <w:p w14:paraId="3DC6F853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台帳記入</w:t>
      </w:r>
    </w:p>
    <w:p w14:paraId="15315F39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台帳入力</w:t>
      </w:r>
    </w:p>
    <w:p w14:paraId="221EC3BC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8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申請者への結果報告</w:t>
      </w:r>
    </w:p>
    <w:p w14:paraId="1147B55A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施設課コピー送付</w:t>
      </w:r>
    </w:p>
    <w:p w14:paraId="37565A05" w14:textId="6E9F8936" w:rsidR="00A538E9" w:rsidRDefault="0046410A" w:rsidP="00A538E9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WEB更新</w:t>
      </w:r>
      <w:r w:rsidR="00A538E9">
        <w:rPr>
          <w:rFonts w:asciiTheme="majorEastAsia" w:eastAsiaTheme="majorEastAsia" w:hAnsiTheme="majorEastAsia"/>
          <w:color w:val="000000" w:themeColor="text1"/>
          <w:sz w:val="16"/>
          <w:szCs w:val="16"/>
        </w:rPr>
        <w:br w:type="page"/>
      </w:r>
      <w:r w:rsidR="00A538E9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lastRenderedPageBreak/>
        <w:t>（オープンギャラリー利用上の注意）</w:t>
      </w:r>
    </w:p>
    <w:p w14:paraId="795FDF70" w14:textId="77777777" w:rsidR="0050599D" w:rsidRPr="0050599D" w:rsidRDefault="0050599D" w:rsidP="00A538E9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</w:p>
    <w:p w14:paraId="073DB07F" w14:textId="00C362C1" w:rsidR="00A538E9" w:rsidRPr="0050599D" w:rsidRDefault="00A538E9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１．</w:t>
      </w:r>
      <w:r w:rsidR="00737CC6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楽真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館</w:t>
      </w:r>
      <w:r w:rsidR="00737CC6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２</w:t>
      </w:r>
      <w:r w:rsidR="00C5301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階の</w:t>
      </w:r>
      <w:r w:rsidR="00737CC6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廊下部分</w:t>
      </w:r>
      <w:r w:rsidR="00F04DE5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に、</w:t>
      </w:r>
      <w:r w:rsidR="004A7F8D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オープンギャラリー</w:t>
      </w:r>
      <w:r w:rsidR="004A7F8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として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専用パネルを用いて展示</w:t>
      </w:r>
      <w:r w:rsidR="004A7F8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する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ことが</w:t>
      </w:r>
      <w:r w:rsidR="004A7F8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できます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。</w:t>
      </w:r>
    </w:p>
    <w:p w14:paraId="1C1F1CB9" w14:textId="468EA18F" w:rsidR="00DE36A0" w:rsidRPr="0050599D" w:rsidRDefault="00DE36A0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２．オープンギャラリーでの１回の展示期間は、原則として１か月以内です。</w:t>
      </w:r>
    </w:p>
    <w:p w14:paraId="70DEE602" w14:textId="28EC34C3" w:rsidR="005D6481" w:rsidRPr="0050599D" w:rsidRDefault="00DE36A0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３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．利用に際しては、</w:t>
      </w:r>
      <w:r w:rsidR="004A7F8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専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用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パネルを貸し出しますので、各自で展示物をパネルにセットの上、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展示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してください。</w:t>
      </w:r>
    </w:p>
    <w:p w14:paraId="5407D84B" w14:textId="5C254910" w:rsidR="005D6481" w:rsidRPr="0050599D" w:rsidRDefault="00DE36A0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４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．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展示用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パネルは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Ｂ１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サイズまで対応可能です。</w:t>
      </w:r>
    </w:p>
    <w:p w14:paraId="6C987D84" w14:textId="71504C29" w:rsidR="006153FB" w:rsidRPr="0050599D" w:rsidRDefault="00DE36A0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５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．ラーニング・コモンズ内で大判プリントが可能です。印刷可能サイズ・用紙種別は以下の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３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種類です。</w:t>
      </w:r>
    </w:p>
    <w:p w14:paraId="656F4998" w14:textId="654479E2" w:rsidR="0050599D" w:rsidRDefault="0050599D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　・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Ａ０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プレミアム普通紙</w:t>
      </w:r>
    </w:p>
    <w:p w14:paraId="2C0E3601" w14:textId="7FBE3156" w:rsidR="005D6481" w:rsidRPr="0050599D" w:rsidRDefault="005D6481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　・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Ａ０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厚口コート紙</w:t>
      </w:r>
    </w:p>
    <w:p w14:paraId="52899DFA" w14:textId="4B31C81F" w:rsidR="00DE36A0" w:rsidRPr="0050599D" w:rsidRDefault="00DE36A0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　・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Ｂ１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厚口コート紙</w:t>
      </w:r>
    </w:p>
    <w:p w14:paraId="76B6F40B" w14:textId="25376CFF" w:rsidR="006153FB" w:rsidRDefault="005D6481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　オープンギャラリー展示用に利用される場合は、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Ｂ１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で印刷するとパネルサイズにぴったり合う形になります。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プレミアム普通紙を利用したい場合は、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Ａ０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を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Ａ０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・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２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upで出力すると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Ａ１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サイズの印刷が可能です。</w:t>
      </w:r>
    </w:p>
    <w:p w14:paraId="56441415" w14:textId="56C75D7B" w:rsidR="004C728E" w:rsidRDefault="004C728E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６．展示期間終了後は、すみやかに展示物を撤去してください。</w:t>
      </w:r>
    </w:p>
    <w:p w14:paraId="6ABB9C3B" w14:textId="37DC5B36" w:rsidR="00DE36A0" w:rsidRDefault="004C728E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７</w:t>
      </w:r>
      <w:r w:rsidR="006153FB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．</w:t>
      </w:r>
      <w:r w:rsidR="006153FB" w:rsidRPr="006153FB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告知に使用するため、</w:t>
      </w:r>
      <w:r w:rsidR="006153FB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展示</w:t>
      </w:r>
      <w:r w:rsidR="006153FB" w:rsidRPr="006153FB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内容がわかる</w:t>
      </w:r>
      <w:r w:rsidR="006153FB" w:rsidRPr="00EE7F59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チラシもしくはポスターを</w:t>
      </w:r>
      <w:r w:rsidR="005A6A82" w:rsidRPr="00EE7F59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３</w:t>
      </w:r>
      <w:r w:rsidR="006153FB" w:rsidRPr="00EE7F59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枚</w:t>
      </w:r>
      <w:r w:rsidR="00DA57CC" w:rsidRPr="00EE7F59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Ａ４</w:t>
      </w:r>
      <w:r w:rsidR="006153FB" w:rsidRPr="00EE7F59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サイズで本申請書に添付するとともに、そのPDFデータを</w:t>
      </w:r>
      <w:r w:rsidR="00922B65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lcs-</w:t>
      </w:r>
      <w:r w:rsidR="00922B65">
        <w:rPr>
          <w:rFonts w:asciiTheme="majorEastAsia" w:eastAsiaTheme="majorEastAsia" w:hAnsiTheme="majorEastAsia"/>
          <w:color w:val="000000" w:themeColor="text1"/>
          <w:sz w:val="20"/>
          <w:szCs w:val="16"/>
          <w:u w:val="single"/>
        </w:rPr>
        <w:t>i</w:t>
      </w:r>
      <w:r w:rsidR="006153FB" w:rsidRPr="00EE7F59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@dwc.doshisha.ac.jp宛に送付してください。</w:t>
      </w:r>
      <w:r w:rsidRPr="00EE7F59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（後日になる場合は、遅くとも展示開始日の１週間前までに提出してください。）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展示概要はラーニング・コモンズのホームページに掲載させていただきます。</w:t>
      </w:r>
      <w:bookmarkStart w:id="0" w:name="_GoBack"/>
      <w:bookmarkEnd w:id="0"/>
    </w:p>
    <w:p w14:paraId="26655EE6" w14:textId="77777777" w:rsidR="004C728E" w:rsidRPr="004C728E" w:rsidRDefault="004C728E" w:rsidP="004C728E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4C728E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８．その他、要望、相談事項がある場合は「特記事項」欄に詳細を記載してください。</w:t>
      </w:r>
    </w:p>
    <w:p w14:paraId="47F10418" w14:textId="4B82333D" w:rsidR="004C728E" w:rsidRPr="004C728E" w:rsidRDefault="004C728E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</w:p>
    <w:sectPr w:rsidR="004C728E" w:rsidRPr="004C728E" w:rsidSect="00CD30A0">
      <w:headerReference w:type="default" r:id="rId7"/>
      <w:pgSz w:w="11906" w:h="16838"/>
      <w:pgMar w:top="1276" w:right="1080" w:bottom="709" w:left="108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882A" w14:textId="77777777" w:rsidR="007A5A4D" w:rsidRDefault="007A5A4D" w:rsidP="00CD30A0">
      <w:r>
        <w:separator/>
      </w:r>
    </w:p>
  </w:endnote>
  <w:endnote w:type="continuationSeparator" w:id="0">
    <w:p w14:paraId="750BE9F0" w14:textId="77777777" w:rsidR="007A5A4D" w:rsidRDefault="007A5A4D" w:rsidP="00CD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FF19F" w14:textId="77777777" w:rsidR="007A5A4D" w:rsidRDefault="007A5A4D" w:rsidP="00CD30A0">
      <w:r>
        <w:separator/>
      </w:r>
    </w:p>
  </w:footnote>
  <w:footnote w:type="continuationSeparator" w:id="0">
    <w:p w14:paraId="5769942E" w14:textId="77777777" w:rsidR="007A5A4D" w:rsidRDefault="007A5A4D" w:rsidP="00CD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A970B" w14:textId="4D6163B7" w:rsidR="007A5A4D" w:rsidRPr="007E44CA" w:rsidRDefault="007A5A4D" w:rsidP="00CD30A0">
    <w:pPr>
      <w:pStyle w:val="a4"/>
      <w:jc w:val="right"/>
      <w:rPr>
        <w:szCs w:val="21"/>
        <w:bdr w:val="single" w:sz="4" w:space="0" w:color="auto"/>
      </w:rPr>
    </w:pPr>
    <w:r w:rsidRPr="007A5A4D">
      <w:rPr>
        <w:rFonts w:asciiTheme="minorEastAsia" w:hAnsiTheme="minorEastAsia" w:hint="eastAsia"/>
        <w:bdr w:val="single" w:sz="4" w:space="0" w:color="auto"/>
      </w:rPr>
      <w:t>オープンギャラリー・</w:t>
    </w:r>
    <w:r w:rsidR="00737CC6">
      <w:rPr>
        <w:rFonts w:asciiTheme="minorEastAsia" w:hAnsiTheme="minorEastAsia" w:hint="eastAsia"/>
        <w:bdr w:val="single" w:sz="4" w:space="0" w:color="auto"/>
      </w:rPr>
      <w:t>今出川</w:t>
    </w:r>
    <w:r w:rsidR="007E44CA">
      <w:rPr>
        <w:rFonts w:asciiTheme="minorEastAsia" w:hAnsiTheme="minorEastAsia" w:hint="eastAsia"/>
        <w:bdr w:val="single" w:sz="4" w:space="0" w:color="auto"/>
      </w:rPr>
      <w:t xml:space="preserve">　</w:t>
    </w:r>
    <w:r w:rsidR="007E44CA" w:rsidRPr="007E44CA">
      <w:rPr>
        <w:szCs w:val="21"/>
        <w:bdr w:val="single" w:sz="4" w:space="0" w:color="auto"/>
      </w:rPr>
      <w:t>Ver.</w:t>
    </w:r>
    <w:r w:rsidR="004C728E">
      <w:rPr>
        <w:szCs w:val="21"/>
        <w:bdr w:val="single" w:sz="4" w:space="0" w:color="auto"/>
      </w:rPr>
      <w:t>2</w:t>
    </w:r>
  </w:p>
  <w:p w14:paraId="023163C1" w14:textId="77777777" w:rsidR="007A5A4D" w:rsidRDefault="007A5A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0A2"/>
    <w:multiLevelType w:val="hybridMultilevel"/>
    <w:tmpl w:val="504CCAC0"/>
    <w:lvl w:ilvl="0" w:tplc="C5CCCB0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2D"/>
    <w:rsid w:val="000A45CC"/>
    <w:rsid w:val="000E58AD"/>
    <w:rsid w:val="00135BBA"/>
    <w:rsid w:val="001862D4"/>
    <w:rsid w:val="001D5ABA"/>
    <w:rsid w:val="00231EC1"/>
    <w:rsid w:val="002C2255"/>
    <w:rsid w:val="00301188"/>
    <w:rsid w:val="0037688B"/>
    <w:rsid w:val="00392F2D"/>
    <w:rsid w:val="003B2C6C"/>
    <w:rsid w:val="0046410A"/>
    <w:rsid w:val="004A7F8D"/>
    <w:rsid w:val="004C728E"/>
    <w:rsid w:val="005026B6"/>
    <w:rsid w:val="0050599D"/>
    <w:rsid w:val="005A6A82"/>
    <w:rsid w:val="005D6481"/>
    <w:rsid w:val="006153FB"/>
    <w:rsid w:val="006C5C3B"/>
    <w:rsid w:val="006E5503"/>
    <w:rsid w:val="007020D7"/>
    <w:rsid w:val="00723C86"/>
    <w:rsid w:val="00737CC6"/>
    <w:rsid w:val="00772790"/>
    <w:rsid w:val="007A5A4D"/>
    <w:rsid w:val="007E44CA"/>
    <w:rsid w:val="0083558C"/>
    <w:rsid w:val="00837ABF"/>
    <w:rsid w:val="00850042"/>
    <w:rsid w:val="008D3DED"/>
    <w:rsid w:val="008E6AAD"/>
    <w:rsid w:val="008F1EDD"/>
    <w:rsid w:val="0090503C"/>
    <w:rsid w:val="009065CB"/>
    <w:rsid w:val="00920D5C"/>
    <w:rsid w:val="00922B65"/>
    <w:rsid w:val="00A11D42"/>
    <w:rsid w:val="00A14A0F"/>
    <w:rsid w:val="00A538E9"/>
    <w:rsid w:val="00A80484"/>
    <w:rsid w:val="00B1424A"/>
    <w:rsid w:val="00B73C55"/>
    <w:rsid w:val="00BF0B37"/>
    <w:rsid w:val="00C42DC6"/>
    <w:rsid w:val="00C5301D"/>
    <w:rsid w:val="00C64073"/>
    <w:rsid w:val="00C739E3"/>
    <w:rsid w:val="00CA7934"/>
    <w:rsid w:val="00CD30A0"/>
    <w:rsid w:val="00D07D13"/>
    <w:rsid w:val="00DA57CC"/>
    <w:rsid w:val="00DE17DB"/>
    <w:rsid w:val="00DE36A0"/>
    <w:rsid w:val="00E05A86"/>
    <w:rsid w:val="00EA4288"/>
    <w:rsid w:val="00EE7F59"/>
    <w:rsid w:val="00F04DE5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CA47C6"/>
  <w15:docId w15:val="{FCFD95D9-F695-49DC-8C6E-1C72B96F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0A0"/>
  </w:style>
  <w:style w:type="paragraph" w:styleId="a6">
    <w:name w:val="footer"/>
    <w:basedOn w:val="a"/>
    <w:link w:val="a7"/>
    <w:uiPriority w:val="99"/>
    <w:unhideWhenUsed/>
    <w:rsid w:val="00CD3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0A0"/>
  </w:style>
  <w:style w:type="paragraph" w:styleId="a8">
    <w:name w:val="Balloon Text"/>
    <w:basedOn w:val="a"/>
    <w:link w:val="a9"/>
    <w:uiPriority w:val="99"/>
    <w:semiHidden/>
    <w:unhideWhenUsed/>
    <w:rsid w:val="00CD3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0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41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41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410A"/>
  </w:style>
  <w:style w:type="paragraph" w:styleId="ad">
    <w:name w:val="List Paragraph"/>
    <w:basedOn w:val="a"/>
    <w:uiPriority w:val="34"/>
    <w:qFormat/>
    <w:rsid w:val="004C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同志社女子大学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同支社女子大学</dc:creator>
  <cp:lastModifiedBy>kyomu</cp:lastModifiedBy>
  <cp:revision>8</cp:revision>
  <cp:lastPrinted>2017-10-05T02:21:00Z</cp:lastPrinted>
  <dcterms:created xsi:type="dcterms:W3CDTF">2018-06-04T08:54:00Z</dcterms:created>
  <dcterms:modified xsi:type="dcterms:W3CDTF">2018-08-08T06:57:00Z</dcterms:modified>
</cp:coreProperties>
</file>